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05B" w:rsidRPr="0034505B" w:rsidRDefault="0034505B" w:rsidP="0034505B">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34505B">
        <w:rPr>
          <w:rFonts w:ascii="新細明體" w:eastAsia="新細明體" w:hAnsi="新細明體" w:cs="新細明體"/>
          <w:b/>
          <w:bCs/>
          <w:kern w:val="36"/>
          <w:sz w:val="48"/>
          <w:szCs w:val="48"/>
        </w:rPr>
        <w:t xml:space="preserve">公開招標公告 </w:t>
      </w:r>
    </w:p>
    <w:p w:rsidR="0034505B" w:rsidRPr="0034505B" w:rsidRDefault="0034505B" w:rsidP="0034505B">
      <w:pPr>
        <w:widowControl/>
        <w:spacing w:before="100" w:beforeAutospacing="1" w:after="100" w:afterAutospacing="1"/>
        <w:jc w:val="center"/>
        <w:outlineLvl w:val="2"/>
        <w:rPr>
          <w:rFonts w:ascii="新細明體" w:eastAsia="新細明體" w:hAnsi="新細明體" w:cs="新細明體"/>
          <w:b/>
          <w:bCs/>
          <w:kern w:val="0"/>
          <w:sz w:val="27"/>
          <w:szCs w:val="27"/>
        </w:rPr>
      </w:pPr>
      <w:r w:rsidRPr="0034505B">
        <w:rPr>
          <w:rFonts w:ascii="新細明體" w:eastAsia="新細明體" w:hAnsi="新細明體" w:cs="新細明體"/>
          <w:b/>
          <w:bCs/>
          <w:kern w:val="0"/>
          <w:sz w:val="27"/>
          <w:szCs w:val="27"/>
        </w:rPr>
        <w:t>公告日：107/02/08</w:t>
      </w:r>
    </w:p>
    <w:p w:rsidR="0034505B" w:rsidRPr="0034505B" w:rsidRDefault="0034505B" w:rsidP="0034505B">
      <w:pPr>
        <w:widowControl/>
        <w:spacing w:after="240"/>
        <w:rPr>
          <w:rFonts w:ascii="新細明體" w:eastAsia="新細明體" w:hAnsi="新細明體" w:cs="新細明體"/>
          <w:kern w:val="0"/>
          <w:szCs w:val="24"/>
        </w:rPr>
      </w:pPr>
      <w:r w:rsidRPr="0034505B">
        <w:rPr>
          <w:rFonts w:ascii="新細明體" w:eastAsia="新細明體" w:hAnsi="新細明體" w:cs="新細明體"/>
          <w:b/>
          <w:bCs/>
          <w:kern w:val="0"/>
          <w:szCs w:val="24"/>
        </w:rPr>
        <w:t>[機關代碼]</w:t>
      </w:r>
      <w:r w:rsidRPr="0034505B">
        <w:rPr>
          <w:rFonts w:ascii="新細明體" w:eastAsia="新細明體" w:hAnsi="新細明體" w:cs="新細明體"/>
          <w:kern w:val="0"/>
          <w:szCs w:val="24"/>
        </w:rPr>
        <w:t>3.10.90.2</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[機關名稱]</w:t>
      </w:r>
      <w:r w:rsidRPr="0034505B">
        <w:rPr>
          <w:rFonts w:ascii="新細明體" w:eastAsia="新細明體" w:hAnsi="新細明體" w:cs="新細明體"/>
          <w:kern w:val="0"/>
          <w:szCs w:val="24"/>
        </w:rPr>
        <w:t>輔仁大學學校財團法人輔仁大學</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[單位名稱]</w:t>
      </w:r>
      <w:r w:rsidRPr="0034505B">
        <w:rPr>
          <w:rFonts w:ascii="新細明體" w:eastAsia="新細明體" w:hAnsi="新細明體" w:cs="新細明體"/>
          <w:kern w:val="0"/>
          <w:szCs w:val="24"/>
        </w:rPr>
        <w:t>總務處資產組</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[機關地址]</w:t>
      </w:r>
      <w:r w:rsidRPr="0034505B">
        <w:rPr>
          <w:rFonts w:ascii="新細明體" w:eastAsia="新細明體" w:hAnsi="新細明體" w:cs="新細明體"/>
          <w:kern w:val="0"/>
          <w:szCs w:val="24"/>
        </w:rPr>
        <w:t>242新北市新莊區中正路510號</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[聯絡人]</w:t>
      </w:r>
      <w:r w:rsidRPr="0034505B">
        <w:rPr>
          <w:rFonts w:ascii="新細明體" w:eastAsia="新細明體" w:hAnsi="新細明體" w:cs="新細明體"/>
          <w:kern w:val="0"/>
          <w:szCs w:val="24"/>
        </w:rPr>
        <w:t>吳淑華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[聯絡電話]</w:t>
      </w:r>
      <w:r w:rsidRPr="0034505B">
        <w:rPr>
          <w:rFonts w:ascii="新細明體" w:eastAsia="新細明體" w:hAnsi="新細明體" w:cs="新細明體"/>
          <w:kern w:val="0"/>
          <w:szCs w:val="24"/>
        </w:rPr>
        <w:t>(02)29053020</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[傳真號碼]</w:t>
      </w:r>
      <w:r w:rsidRPr="0034505B">
        <w:rPr>
          <w:rFonts w:ascii="新細明體" w:eastAsia="新細明體" w:hAnsi="新細明體" w:cs="新細明體"/>
          <w:kern w:val="0"/>
          <w:szCs w:val="24"/>
        </w:rPr>
        <w:t>(02)29053162</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[電子郵件信箱]</w:t>
      </w:r>
      <w:r w:rsidRPr="0034505B">
        <w:rPr>
          <w:rFonts w:ascii="新細明體" w:eastAsia="新細明體" w:hAnsi="新細明體" w:cs="新細明體"/>
          <w:kern w:val="0"/>
          <w:szCs w:val="24"/>
        </w:rPr>
        <w:t>014315@mail.fju.edu.tw</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[標案</w:t>
      </w:r>
      <w:proofErr w:type="gramStart"/>
      <w:r w:rsidRPr="0034505B">
        <w:rPr>
          <w:rFonts w:ascii="新細明體" w:eastAsia="新細明體" w:hAnsi="新細明體" w:cs="新細明體"/>
          <w:b/>
          <w:bCs/>
          <w:kern w:val="0"/>
          <w:szCs w:val="24"/>
        </w:rPr>
        <w:t>案</w:t>
      </w:r>
      <w:proofErr w:type="gramEnd"/>
      <w:r w:rsidRPr="0034505B">
        <w:rPr>
          <w:rFonts w:ascii="新細明體" w:eastAsia="新細明體" w:hAnsi="新細明體" w:cs="新細明體"/>
          <w:b/>
          <w:bCs/>
          <w:kern w:val="0"/>
          <w:szCs w:val="24"/>
        </w:rPr>
        <w:t>號]</w:t>
      </w:r>
      <w:r w:rsidRPr="0034505B">
        <w:rPr>
          <w:rFonts w:ascii="新細明體" w:eastAsia="新細明體" w:hAnsi="新細明體" w:cs="新細明體"/>
          <w:kern w:val="0"/>
          <w:szCs w:val="24"/>
        </w:rPr>
        <w:t>10619</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[標案名稱]</w:t>
      </w:r>
      <w:r w:rsidRPr="0034505B">
        <w:rPr>
          <w:rFonts w:ascii="新細明體" w:eastAsia="新細明體" w:hAnsi="新細明體" w:cs="新細明體"/>
          <w:kern w:val="0"/>
          <w:szCs w:val="24"/>
        </w:rPr>
        <w:t>多媒體</w:t>
      </w:r>
      <w:proofErr w:type="gramStart"/>
      <w:r w:rsidRPr="0034505B">
        <w:rPr>
          <w:rFonts w:ascii="新細明體" w:eastAsia="新細明體" w:hAnsi="新細明體" w:cs="新細明體"/>
          <w:kern w:val="0"/>
          <w:szCs w:val="24"/>
        </w:rPr>
        <w:t>自動錄播系統</w:t>
      </w:r>
      <w:proofErr w:type="gramEnd"/>
      <w:r w:rsidRPr="0034505B">
        <w:rPr>
          <w:rFonts w:ascii="新細明體" w:eastAsia="新細明體" w:hAnsi="新細明體" w:cs="新細明體"/>
          <w:kern w:val="0"/>
          <w:szCs w:val="24"/>
        </w:rPr>
        <w:t>採購案</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[標的分類]</w:t>
      </w:r>
      <w:r w:rsidRPr="0034505B">
        <w:rPr>
          <w:rFonts w:ascii="新細明體" w:eastAsia="新細明體" w:hAnsi="新細明體" w:cs="新細明體"/>
          <w:kern w:val="0"/>
          <w:szCs w:val="24"/>
        </w:rPr>
        <w:t>財物類452 - 計算機及其零件與配件</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[財物採購性質]</w:t>
      </w:r>
      <w:r w:rsidRPr="0034505B">
        <w:rPr>
          <w:rFonts w:ascii="新細明體" w:eastAsia="新細明體" w:hAnsi="新細明體" w:cs="新細明體"/>
          <w:kern w:val="0"/>
          <w:szCs w:val="24"/>
        </w:rPr>
        <w:t>買受,定製</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[採購金額]</w:t>
      </w:r>
      <w:r w:rsidRPr="0034505B">
        <w:rPr>
          <w:rFonts w:ascii="新細明體" w:eastAsia="新細明體" w:hAnsi="新細明體" w:cs="新細明體"/>
          <w:kern w:val="0"/>
          <w:szCs w:val="24"/>
        </w:rPr>
        <w:t>1,928,000元</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[採購金額級距]</w:t>
      </w:r>
      <w:r w:rsidRPr="0034505B">
        <w:rPr>
          <w:rFonts w:ascii="新細明體" w:eastAsia="新細明體" w:hAnsi="新細明體" w:cs="新細明體"/>
          <w:kern w:val="0"/>
          <w:szCs w:val="24"/>
        </w:rPr>
        <w:t>公告金額以上未達查核金額</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[法人團體辦理適用採購法案件之依據法條]</w:t>
      </w:r>
      <w:r w:rsidRPr="0034505B">
        <w:rPr>
          <w:rFonts w:ascii="新細明體" w:eastAsia="新細明體" w:hAnsi="新細明體" w:cs="新細明體"/>
          <w:kern w:val="0"/>
          <w:szCs w:val="24"/>
        </w:rPr>
        <w:t>採購法第4條</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[辦理方式]</w:t>
      </w:r>
      <w:r w:rsidRPr="0034505B">
        <w:rPr>
          <w:rFonts w:ascii="新細明體" w:eastAsia="新細明體" w:hAnsi="新細明體" w:cs="新細明體"/>
          <w:kern w:val="0"/>
          <w:szCs w:val="24"/>
        </w:rPr>
        <w:t>補助</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[依據法條]</w:t>
      </w:r>
      <w:r w:rsidRPr="0034505B">
        <w:rPr>
          <w:rFonts w:ascii="新細明體" w:eastAsia="新細明體" w:hAnsi="新細明體" w:cs="新細明體"/>
          <w:kern w:val="0"/>
          <w:szCs w:val="24"/>
        </w:rPr>
        <w:t>採購法第18條、第19條</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[是否適用條約或協定之採購]</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[是否適用WTO政府採購協定(GPA)]</w:t>
      </w:r>
      <w:r w:rsidRPr="0034505B">
        <w:rPr>
          <w:rFonts w:ascii="新細明體" w:eastAsia="新細明體" w:hAnsi="新細明體" w:cs="新細明體"/>
          <w:kern w:val="0"/>
          <w:szCs w:val="24"/>
        </w:rPr>
        <w:t xml:space="preserve"> 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[是否適用臺紐經濟合作協定(ANZTEC)]</w:t>
      </w:r>
      <w:r w:rsidRPr="0034505B">
        <w:rPr>
          <w:rFonts w:ascii="新細明體" w:eastAsia="新細明體" w:hAnsi="新細明體" w:cs="新細明體"/>
          <w:kern w:val="0"/>
          <w:szCs w:val="24"/>
        </w:rPr>
        <w:t xml:space="preserve"> 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[是否適用臺星經濟夥伴協定(ASTEP)]</w:t>
      </w:r>
      <w:r w:rsidRPr="0034505B">
        <w:rPr>
          <w:rFonts w:ascii="新細明體" w:eastAsia="新細明體" w:hAnsi="新細明體" w:cs="新細明體"/>
          <w:kern w:val="0"/>
          <w:szCs w:val="24"/>
        </w:rPr>
        <w:t xml:space="preserve"> 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[預算金額]</w:t>
      </w:r>
      <w:r w:rsidRPr="0034505B">
        <w:rPr>
          <w:rFonts w:ascii="新細明體" w:eastAsia="新細明體" w:hAnsi="新細明體" w:cs="新細明體"/>
          <w:kern w:val="0"/>
          <w:szCs w:val="24"/>
        </w:rPr>
        <w:t>1,928,000元</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[預算金額是否公開]</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[後續擴充]</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[是否受機關補助]</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[補助機關]</w:t>
      </w:r>
      <w:r w:rsidRPr="0034505B">
        <w:rPr>
          <w:rFonts w:ascii="新細明體" w:eastAsia="新細明體" w:hAnsi="新細明體" w:cs="新細明體"/>
          <w:kern w:val="0"/>
          <w:szCs w:val="24"/>
        </w:rPr>
        <w:t>3.9 教育部</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[補助金額]</w:t>
      </w:r>
      <w:r w:rsidRPr="0034505B">
        <w:rPr>
          <w:rFonts w:ascii="新細明體" w:eastAsia="新細明體" w:hAnsi="新細明體" w:cs="新細明體"/>
          <w:kern w:val="0"/>
          <w:szCs w:val="24"/>
        </w:rPr>
        <w:t>1,928,000元</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[是否含特別預算]</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[招標方式]</w:t>
      </w:r>
      <w:r w:rsidRPr="0034505B">
        <w:rPr>
          <w:rFonts w:ascii="新細明體" w:eastAsia="新細明體" w:hAnsi="新細明體" w:cs="新細明體"/>
          <w:kern w:val="0"/>
          <w:szCs w:val="24"/>
        </w:rPr>
        <w:t>公開招標</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[決標方式]</w:t>
      </w:r>
      <w:r w:rsidRPr="0034505B">
        <w:rPr>
          <w:rFonts w:ascii="新細明體" w:eastAsia="新細明體" w:hAnsi="新細明體" w:cs="新細明體"/>
          <w:kern w:val="0"/>
          <w:szCs w:val="24"/>
        </w:rPr>
        <w:t>最低標</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[是否依政府採購法施行細則第64條之2辦理]</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[新增公告傳輸次數]</w:t>
      </w:r>
      <w:r w:rsidRPr="0034505B">
        <w:rPr>
          <w:rFonts w:ascii="新細明體" w:eastAsia="新細明體" w:hAnsi="新細明體" w:cs="新細明體"/>
          <w:kern w:val="0"/>
          <w:szCs w:val="24"/>
        </w:rPr>
        <w:t>01</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[招標狀態]</w:t>
      </w:r>
      <w:r w:rsidRPr="0034505B">
        <w:rPr>
          <w:rFonts w:ascii="新細明體" w:eastAsia="新細明體" w:hAnsi="新細明體" w:cs="新細明體"/>
          <w:kern w:val="0"/>
          <w:szCs w:val="24"/>
        </w:rPr>
        <w:t>第一次公開招標</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[機關自定公告日]</w:t>
      </w:r>
      <w:r w:rsidRPr="0034505B">
        <w:rPr>
          <w:rFonts w:ascii="新細明體" w:eastAsia="新細明體" w:hAnsi="新細明體" w:cs="新細明體"/>
          <w:kern w:val="0"/>
          <w:szCs w:val="24"/>
        </w:rPr>
        <w:t>107/02/08</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lastRenderedPageBreak/>
        <w:t>[是否複數決標]</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[是否訂有底價]</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[是否屬特殊採購]</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[是否已辦理公開閱覽]</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[是否屬統包]</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[是否屬共同供應契約採購]</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[是否屬二以上機關之聯合採購(不適用共同供應契約規定)]</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[是否應依公共工程專業技師簽證規則實施技師簽證]</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[是否採行協商措施]</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[是否適用採購法第104條或105條或招標期限標準第10條或第4條之1]</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[是否依據採購法第106條第1項第1款辦理]</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[是否提供電子領標]</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[原因]</w:t>
      </w:r>
      <w:r w:rsidRPr="0034505B">
        <w:rPr>
          <w:rFonts w:ascii="新細明體" w:eastAsia="新細明體" w:hAnsi="新細明體" w:cs="新細明體"/>
          <w:kern w:val="0"/>
          <w:szCs w:val="24"/>
        </w:rPr>
        <w:t>設備不足</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[招標文件領取地點]</w:t>
      </w:r>
      <w:r w:rsidRPr="0034505B">
        <w:rPr>
          <w:rFonts w:ascii="新細明體" w:eastAsia="新細明體" w:hAnsi="新細明體" w:cs="新細明體"/>
          <w:kern w:val="0"/>
          <w:szCs w:val="24"/>
        </w:rPr>
        <w:t>242新北市新莊區中正路510號輔仁大學出納組</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[招標文件售價及付款方式]</w:t>
      </w:r>
      <w:r w:rsidRPr="0034505B">
        <w:rPr>
          <w:rFonts w:ascii="新細明體" w:eastAsia="新細明體" w:hAnsi="新細明體" w:cs="新細明體"/>
          <w:kern w:val="0"/>
          <w:szCs w:val="24"/>
        </w:rPr>
        <w:t>領標費每份新台幣150元整，每家限領一份，以現金支付</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[是否提供電子投標]</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[截止投標]</w:t>
      </w:r>
      <w:r w:rsidRPr="0034505B">
        <w:rPr>
          <w:rFonts w:ascii="新細明體" w:eastAsia="新細明體" w:hAnsi="新細明體" w:cs="新細明體"/>
          <w:kern w:val="0"/>
          <w:szCs w:val="24"/>
        </w:rPr>
        <w:t>107/03/01 14:30</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[開標時間]</w:t>
      </w:r>
      <w:r w:rsidRPr="0034505B">
        <w:rPr>
          <w:rFonts w:ascii="新細明體" w:eastAsia="新細明體" w:hAnsi="新細明體" w:cs="新細明體"/>
          <w:kern w:val="0"/>
          <w:szCs w:val="24"/>
        </w:rPr>
        <w:t>107/03/01 15:00</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[開標地點]</w:t>
      </w:r>
      <w:r w:rsidRPr="0034505B">
        <w:rPr>
          <w:rFonts w:ascii="新細明體" w:eastAsia="新細明體" w:hAnsi="新細明體" w:cs="新細明體"/>
          <w:kern w:val="0"/>
          <w:szCs w:val="24"/>
        </w:rPr>
        <w:t>242新北市新莊區中正路510號輔仁大學</w:t>
      </w:r>
      <w:proofErr w:type="gramStart"/>
      <w:r w:rsidRPr="0034505B">
        <w:rPr>
          <w:rFonts w:ascii="新細明體" w:eastAsia="新細明體" w:hAnsi="新細明體" w:cs="新細明體"/>
          <w:kern w:val="0"/>
          <w:szCs w:val="24"/>
        </w:rPr>
        <w:t>舒德樓</w:t>
      </w:r>
      <w:proofErr w:type="gramEnd"/>
      <w:r w:rsidRPr="0034505B">
        <w:rPr>
          <w:rFonts w:ascii="新細明體" w:eastAsia="新細明體" w:hAnsi="新細明體" w:cs="新細明體"/>
          <w:kern w:val="0"/>
          <w:szCs w:val="24"/>
        </w:rPr>
        <w:t>5樓</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[是否須繳納</w:t>
      </w:r>
      <w:proofErr w:type="gramStart"/>
      <w:r w:rsidRPr="0034505B">
        <w:rPr>
          <w:rFonts w:ascii="新細明體" w:eastAsia="新細明體" w:hAnsi="新細明體" w:cs="新細明體"/>
          <w:b/>
          <w:bCs/>
          <w:kern w:val="0"/>
          <w:szCs w:val="24"/>
        </w:rPr>
        <w:t>押</w:t>
      </w:r>
      <w:proofErr w:type="gramEnd"/>
      <w:r w:rsidRPr="0034505B">
        <w:rPr>
          <w:rFonts w:ascii="新細明體" w:eastAsia="新細明體" w:hAnsi="新細明體" w:cs="新細明體"/>
          <w:b/>
          <w:bCs/>
          <w:kern w:val="0"/>
          <w:szCs w:val="24"/>
        </w:rPr>
        <w:t>標金]</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[押標金額度]</w:t>
      </w:r>
      <w:r w:rsidRPr="0034505B">
        <w:rPr>
          <w:rFonts w:ascii="新細明體" w:eastAsia="新細明體" w:hAnsi="新細明體" w:cs="新細明體"/>
          <w:kern w:val="0"/>
          <w:szCs w:val="24"/>
        </w:rPr>
        <w:t>預算金額之3%</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[投標文字]</w:t>
      </w:r>
      <w:r w:rsidRPr="0034505B">
        <w:rPr>
          <w:rFonts w:ascii="新細明體" w:eastAsia="新細明體" w:hAnsi="新細明體" w:cs="新細明體"/>
          <w:kern w:val="0"/>
          <w:szCs w:val="24"/>
        </w:rPr>
        <w:t>正體中文或英文</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[收受投標文件地點]</w:t>
      </w:r>
      <w:r w:rsidRPr="0034505B">
        <w:rPr>
          <w:rFonts w:ascii="新細明體" w:eastAsia="新細明體" w:hAnsi="新細明體" w:cs="新細明體"/>
          <w:kern w:val="0"/>
          <w:szCs w:val="24"/>
        </w:rPr>
        <w:t>242新北市新莊區中正路510號輔仁大學</w:t>
      </w:r>
      <w:proofErr w:type="gramStart"/>
      <w:r w:rsidRPr="0034505B">
        <w:rPr>
          <w:rFonts w:ascii="新細明體" w:eastAsia="新細明體" w:hAnsi="新細明體" w:cs="新細明體"/>
          <w:kern w:val="0"/>
          <w:szCs w:val="24"/>
        </w:rPr>
        <w:t>舒德樓</w:t>
      </w:r>
      <w:proofErr w:type="gramEnd"/>
      <w:r w:rsidRPr="0034505B">
        <w:rPr>
          <w:rFonts w:ascii="新細明體" w:eastAsia="新細明體" w:hAnsi="新細明體" w:cs="新細明體"/>
          <w:kern w:val="0"/>
          <w:szCs w:val="24"/>
        </w:rPr>
        <w:t>5樓</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[是否依據採購法第99條]</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[履約地點]</w:t>
      </w:r>
      <w:r w:rsidRPr="0034505B">
        <w:rPr>
          <w:rFonts w:ascii="新細明體" w:eastAsia="新細明體" w:hAnsi="新細明體" w:cs="新細明體"/>
          <w:kern w:val="0"/>
          <w:szCs w:val="24"/>
        </w:rPr>
        <w:t>新北市(非原住民地區)</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[履約期限]</w:t>
      </w:r>
      <w:r w:rsidRPr="0034505B">
        <w:rPr>
          <w:rFonts w:ascii="新細明體" w:eastAsia="新細明體" w:hAnsi="新細明體" w:cs="新細明體"/>
          <w:kern w:val="0"/>
          <w:szCs w:val="24"/>
        </w:rPr>
        <w:t>決標後60天</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[是否刊登公報]</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[本案採購契約是否採用主管機關訂定之範本]</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[本案採購契約是否採用主管機關訂定之</w:t>
      </w:r>
      <w:proofErr w:type="gramStart"/>
      <w:r w:rsidRPr="0034505B">
        <w:rPr>
          <w:rFonts w:ascii="新細明體" w:eastAsia="新細明體" w:hAnsi="新細明體" w:cs="新細明體"/>
          <w:b/>
          <w:bCs/>
          <w:kern w:val="0"/>
          <w:szCs w:val="24"/>
        </w:rPr>
        <w:t>最</w:t>
      </w:r>
      <w:proofErr w:type="gramEnd"/>
      <w:r w:rsidRPr="0034505B">
        <w:rPr>
          <w:rFonts w:ascii="新細明體" w:eastAsia="新細明體" w:hAnsi="新細明體" w:cs="新細明體"/>
          <w:b/>
          <w:bCs/>
          <w:kern w:val="0"/>
          <w:szCs w:val="24"/>
        </w:rPr>
        <w:t>新版範本]</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[歸屬計畫類別]</w:t>
      </w:r>
      <w:proofErr w:type="gramStart"/>
      <w:r w:rsidRPr="0034505B">
        <w:rPr>
          <w:rFonts w:ascii="新細明體" w:eastAsia="新細明體" w:hAnsi="新細明體" w:cs="新細明體"/>
          <w:kern w:val="0"/>
          <w:szCs w:val="24"/>
        </w:rPr>
        <w:t>非屬愛台</w:t>
      </w:r>
      <w:proofErr w:type="gramEnd"/>
      <w:r w:rsidRPr="0034505B">
        <w:rPr>
          <w:rFonts w:ascii="新細明體" w:eastAsia="新細明體" w:hAnsi="新細明體" w:cs="新細明體"/>
          <w:kern w:val="0"/>
          <w:szCs w:val="24"/>
        </w:rPr>
        <w:t>十二項計畫</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[廠商資格摘要]</w:t>
      </w:r>
      <w:r w:rsidRPr="0034505B">
        <w:rPr>
          <w:rFonts w:ascii="新細明體" w:eastAsia="新細明體" w:hAnsi="新細明體" w:cs="新細明體"/>
          <w:kern w:val="0"/>
          <w:szCs w:val="24"/>
        </w:rPr>
        <w:t xml:space="preserve"> </w:t>
      </w:r>
      <w:r w:rsidRPr="0034505B">
        <w:rPr>
          <w:rFonts w:ascii="新細明體" w:eastAsia="新細明體" w:hAnsi="新細明體" w:cs="新細明體"/>
          <w:kern w:val="0"/>
          <w:szCs w:val="24"/>
        </w:rPr>
        <w:br/>
        <w:t>1.廠商登記或設立之證明</w:t>
      </w:r>
      <w:r w:rsidRPr="0034505B">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營業項目需與本案之主要項目相符。）</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http://gcis.nat.gov.tw/index.jsp</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 xml:space="preserve">網站之商工登記資料查詢之資料代之。】 </w:t>
      </w:r>
      <w:r w:rsidRPr="0034505B">
        <w:rPr>
          <w:rFonts w:ascii="新細明體" w:eastAsia="新細明體" w:hAnsi="新細明體" w:cs="新細明體"/>
          <w:kern w:val="0"/>
          <w:szCs w:val="24"/>
        </w:rPr>
        <w:br/>
        <w:t xml:space="preserve">2.廠商之納稅證明 </w:t>
      </w:r>
      <w:r w:rsidRPr="0034505B">
        <w:rPr>
          <w:rFonts w:ascii="新細明體" w:eastAsia="新細明體" w:hAnsi="新細明體" w:cs="新細明體"/>
          <w:kern w:val="0"/>
          <w:szCs w:val="24"/>
        </w:rPr>
        <w:br/>
        <w:t>屬 營業稅繳稅證明者，為營業稅繳款書收據聯或主管</w:t>
      </w:r>
      <w:proofErr w:type="gramStart"/>
      <w:r w:rsidRPr="0034505B">
        <w:rPr>
          <w:rFonts w:ascii="新細明體" w:eastAsia="新細明體" w:hAnsi="新細明體" w:cs="新細明體"/>
          <w:kern w:val="0"/>
          <w:szCs w:val="24"/>
        </w:rPr>
        <w:t>稽</w:t>
      </w:r>
      <w:proofErr w:type="gramEnd"/>
      <w:r w:rsidRPr="0034505B">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34505B">
        <w:rPr>
          <w:rFonts w:ascii="新細明體" w:eastAsia="新細明體" w:hAnsi="新細明體" w:cs="新細明體"/>
          <w:kern w:val="0"/>
          <w:szCs w:val="24"/>
        </w:rPr>
        <w:t>稽</w:t>
      </w:r>
      <w:proofErr w:type="gramEnd"/>
      <w:r w:rsidRPr="0034505B">
        <w:rPr>
          <w:rFonts w:ascii="新細明體" w:eastAsia="新細明體" w:hAnsi="新細明體" w:cs="新細明體"/>
          <w:kern w:val="0"/>
          <w:szCs w:val="24"/>
        </w:rPr>
        <w:t xml:space="preserve">徵機關核發之核准設立登記公函及申領統一發票購票證相關文件代之。 </w:t>
      </w:r>
      <w:r w:rsidRPr="0034505B">
        <w:rPr>
          <w:rFonts w:ascii="新細明體" w:eastAsia="新細明體" w:hAnsi="新細明體" w:cs="新細明體"/>
          <w:kern w:val="0"/>
          <w:szCs w:val="24"/>
        </w:rPr>
        <w:br/>
        <w:t xml:space="preserve">3.廠商信用之證明 </w:t>
      </w:r>
      <w:r w:rsidRPr="0034505B">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34505B">
        <w:rPr>
          <w:rFonts w:ascii="新細明體" w:eastAsia="新細明體" w:hAnsi="新細明體" w:cs="新細明體"/>
          <w:kern w:val="0"/>
          <w:szCs w:val="24"/>
        </w:rPr>
        <w:t>三</w:t>
      </w:r>
      <w:proofErr w:type="gramEnd"/>
      <w:r w:rsidRPr="0034505B">
        <w:rPr>
          <w:rFonts w:ascii="新細明體" w:eastAsia="新細明體" w:hAnsi="新細明體" w:cs="新細明體"/>
          <w:kern w:val="0"/>
          <w:szCs w:val="24"/>
        </w:rPr>
        <w:t>年內無退票紀錄證明、會計師簽證之財務報表或金融機構或徵信機構出具之信用證明等。</w:t>
      </w:r>
      <w:r w:rsidRPr="0034505B">
        <w:rPr>
          <w:rFonts w:ascii="新細明體" w:eastAsia="新細明體" w:hAnsi="新細明體" w:cs="新細明體"/>
          <w:kern w:val="0"/>
          <w:szCs w:val="24"/>
        </w:rPr>
        <w:br/>
        <w:t>4.投標廠商須至現場勘查，並於投標當日攜帶會</w:t>
      </w:r>
      <w:proofErr w:type="gramStart"/>
      <w:r w:rsidRPr="0034505B">
        <w:rPr>
          <w:rFonts w:ascii="新細明體" w:eastAsia="新細明體" w:hAnsi="新細明體" w:cs="新細明體"/>
          <w:kern w:val="0"/>
          <w:szCs w:val="24"/>
        </w:rPr>
        <w:t>勘</w:t>
      </w:r>
      <w:proofErr w:type="gramEnd"/>
      <w:r w:rsidRPr="0034505B">
        <w:rPr>
          <w:rFonts w:ascii="新細明體" w:eastAsia="新細明體" w:hAnsi="新細明體" w:cs="新細明體"/>
          <w:kern w:val="0"/>
          <w:szCs w:val="24"/>
        </w:rPr>
        <w:t xml:space="preserve">紀錄表確認書 </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[是否訂有與履約能力有關之基本資格]</w:t>
      </w:r>
      <w:r w:rsidRPr="0034505B">
        <w:rPr>
          <w:rFonts w:ascii="新細明體" w:eastAsia="新細明體" w:hAnsi="新細明體" w:cs="新細明體"/>
          <w:kern w:val="0"/>
          <w:szCs w:val="24"/>
        </w:rPr>
        <w:t>是</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[廠商應附具之基本資格證明文件或物品]</w:t>
      </w:r>
      <w:r w:rsidRPr="0034505B">
        <w:rPr>
          <w:rFonts w:ascii="新細明體" w:eastAsia="新細明體" w:hAnsi="新細明體" w:cs="新細明體"/>
          <w:kern w:val="0"/>
          <w:szCs w:val="24"/>
        </w:rPr>
        <w:t xml:space="preserve"> </w:t>
      </w:r>
      <w:r w:rsidRPr="0034505B">
        <w:rPr>
          <w:rFonts w:ascii="新細明體" w:eastAsia="新細明體" w:hAnsi="新細明體" w:cs="新細明體"/>
          <w:kern w:val="0"/>
          <w:szCs w:val="24"/>
        </w:rPr>
        <w:br/>
        <w:t xml:space="preserve">1.廠商信用之證明。 </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[附加說明]</w:t>
      </w:r>
      <w:r w:rsidRPr="0034505B">
        <w:rPr>
          <w:rFonts w:ascii="新細明體" w:eastAsia="新細明體" w:hAnsi="新細明體" w:cs="新細明體"/>
          <w:kern w:val="0"/>
          <w:szCs w:val="24"/>
        </w:rPr>
        <w:t xml:space="preserve"> </w:t>
      </w:r>
      <w:r w:rsidRPr="0034505B">
        <w:rPr>
          <w:rFonts w:ascii="新細明體" w:eastAsia="新細明體" w:hAnsi="新細明體" w:cs="新細明體"/>
          <w:kern w:val="0"/>
          <w:szCs w:val="24"/>
        </w:rPr>
        <w:br/>
        <w:t>一、寒假作息 ( 107.1.29 - 107.2.21 ) 上班時間 :</w:t>
      </w:r>
      <w:r w:rsidRPr="0034505B">
        <w:rPr>
          <w:rFonts w:ascii="新細明體" w:eastAsia="新細明體" w:hAnsi="新細明體" w:cs="新細明體"/>
          <w:kern w:val="0"/>
          <w:szCs w:val="24"/>
        </w:rPr>
        <w:br/>
        <w:t>星期一～星期四 上午8:00</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12:00 下午1:00</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4:30：請至新北市新莊區中正路</w:t>
      </w:r>
      <w:proofErr w:type="gramStart"/>
      <w:r w:rsidRPr="0034505B">
        <w:rPr>
          <w:rFonts w:ascii="新細明體" w:eastAsia="新細明體" w:hAnsi="新細明體" w:cs="新細明體"/>
          <w:kern w:val="0"/>
          <w:szCs w:val="24"/>
        </w:rPr>
        <w:t>510號輔野聲樓</w:t>
      </w:r>
      <w:proofErr w:type="gramEnd"/>
      <w:r w:rsidRPr="0034505B">
        <w:rPr>
          <w:rFonts w:ascii="新細明體" w:eastAsia="新細明體" w:hAnsi="新細明體" w:cs="新細明體"/>
          <w:kern w:val="0"/>
          <w:szCs w:val="24"/>
        </w:rPr>
        <w:t>一樓總務處出納組(YP116a)親自購買或郵購。(非上班日請至校門口警衛室購買，開標當日以臨時收據換取正式收據。</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br/>
      </w:r>
      <w:r w:rsidRPr="0034505B">
        <w:rPr>
          <w:rFonts w:ascii="新細明體" w:eastAsia="新細明體" w:hAnsi="新細明體" w:cs="新細明體"/>
          <w:kern w:val="0"/>
          <w:szCs w:val="24"/>
        </w:rPr>
        <w:br/>
        <w:t>二、廠商應於投標前完成裝機現場會勘。</w:t>
      </w:r>
      <w:r w:rsidRPr="0034505B">
        <w:rPr>
          <w:rFonts w:ascii="新細明體" w:eastAsia="新細明體" w:hAnsi="新細明體" w:cs="新細明體"/>
          <w:kern w:val="0"/>
          <w:szCs w:val="24"/>
        </w:rPr>
        <w:br/>
        <w:t>本採購統一會</w:t>
      </w:r>
      <w:proofErr w:type="gramStart"/>
      <w:r w:rsidRPr="0034505B">
        <w:rPr>
          <w:rFonts w:ascii="新細明體" w:eastAsia="新細明體" w:hAnsi="新細明體" w:cs="新細明體"/>
          <w:kern w:val="0"/>
          <w:szCs w:val="24"/>
        </w:rPr>
        <w:t>勘</w:t>
      </w:r>
      <w:proofErr w:type="gramEnd"/>
      <w:r w:rsidRPr="0034505B">
        <w:rPr>
          <w:rFonts w:ascii="新細明體" w:eastAsia="新細明體" w:hAnsi="新細明體" w:cs="新細明體"/>
          <w:kern w:val="0"/>
          <w:szCs w:val="24"/>
        </w:rPr>
        <w:t>時間為: 107年02月27上午10時於本校德芳大樓FG207集合。</w:t>
      </w:r>
      <w:r w:rsidRPr="0034505B">
        <w:rPr>
          <w:rFonts w:ascii="新細明體" w:eastAsia="新細明體" w:hAnsi="新細明體" w:cs="新細明體"/>
          <w:kern w:val="0"/>
          <w:szCs w:val="24"/>
        </w:rPr>
        <w:br/>
      </w:r>
      <w:r w:rsidRPr="0034505B">
        <w:rPr>
          <w:rFonts w:ascii="新細明體" w:eastAsia="新細明體" w:hAnsi="新細明體" w:cs="新細明體"/>
          <w:kern w:val="0"/>
          <w:szCs w:val="24"/>
        </w:rPr>
        <w:br/>
        <w:t>三、本案規格內容如有問題，請洽本校外語教學資源與自學中心彭先生(電話:0229053691)。</w:t>
      </w:r>
      <w:r w:rsidRPr="0034505B">
        <w:rPr>
          <w:rFonts w:ascii="新細明體" w:eastAsia="新細明體" w:hAnsi="新細明體" w:cs="新細明體"/>
          <w:kern w:val="0"/>
          <w:szCs w:val="24"/>
        </w:rPr>
        <w:br/>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[是否刊登英文公告]</w:t>
      </w:r>
      <w:r w:rsidRPr="0034505B">
        <w:rPr>
          <w:rFonts w:ascii="新細明體" w:eastAsia="新細明體" w:hAnsi="新細明體" w:cs="新細明體"/>
          <w:kern w:val="0"/>
          <w:szCs w:val="24"/>
        </w:rPr>
        <w:t>否</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[疑義、異議、申訴及檢舉受理單位]</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[疑義、異議受理單位]</w:t>
      </w:r>
      <w:r w:rsidRPr="0034505B">
        <w:rPr>
          <w:rFonts w:ascii="新細明體" w:eastAsia="新細明體" w:hAnsi="新細明體" w:cs="新細明體"/>
          <w:kern w:val="0"/>
          <w:szCs w:val="24"/>
        </w:rPr>
        <w:t>輔仁大學學校財團法人輔仁大學</w:t>
      </w:r>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[申訴受理單位]</w:t>
      </w:r>
      <w:r w:rsidRPr="0034505B">
        <w:rPr>
          <w:rFonts w:ascii="新細明體" w:eastAsia="新細明體" w:hAnsi="新細明體" w:cs="新細明體"/>
          <w:kern w:val="0"/>
          <w:szCs w:val="24"/>
        </w:rPr>
        <w:t>行政院公共工程委員會採購申訴審議委員會</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地址：110臺北市信義區松仁路3號9樓、電話：02-87897530、傳真：02-87897514</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br/>
      </w:r>
      <w:r w:rsidRPr="0034505B">
        <w:rPr>
          <w:rFonts w:ascii="新細明體" w:eastAsia="新細明體" w:hAnsi="新細明體" w:cs="新細明體"/>
          <w:b/>
          <w:bCs/>
          <w:kern w:val="0"/>
          <w:szCs w:val="24"/>
        </w:rPr>
        <w:t>[檢舉受理單位]</w:t>
      </w:r>
      <w:r w:rsidRPr="0034505B">
        <w:rPr>
          <w:rFonts w:ascii="新細明體" w:eastAsia="新細明體" w:hAnsi="新細明體" w:cs="新細明體"/>
          <w:kern w:val="0"/>
          <w:szCs w:val="24"/>
        </w:rPr>
        <w:t xml:space="preserve"> </w:t>
      </w:r>
      <w:r w:rsidRPr="0034505B">
        <w:rPr>
          <w:rFonts w:ascii="新細明體" w:eastAsia="新細明體" w:hAnsi="新細明體" w:cs="新細明體"/>
          <w:kern w:val="0"/>
          <w:szCs w:val="24"/>
        </w:rPr>
        <w:br/>
        <w:t>部會署-教育部採購稽核小組</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 xml:space="preserve">地址：100臺北市中正區中山南路5號、電話：02-77365529 、傳真：02-23583005 </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br/>
        <w:t>新北市調查處</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地址：220新北市板橋區漢生東路193巷2號;板橋郵政60000號信箱、電話：02-29628888</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br/>
        <w:t>法務部廉政署</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地址：100臺北市中正區博愛路166號;10099國史館郵局第153號信箱、電話：0800286586、傳真：02-23811234</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br/>
        <w:t>中央採購稽核小組</w:t>
      </w:r>
      <w:proofErr w:type="gramStart"/>
      <w:r w:rsidRPr="0034505B">
        <w:rPr>
          <w:rFonts w:ascii="新細明體" w:eastAsia="新細明體" w:hAnsi="新細明體" w:cs="新細明體"/>
          <w:kern w:val="0"/>
          <w:szCs w:val="24"/>
        </w:rPr>
        <w:t>（</w:t>
      </w:r>
      <w:proofErr w:type="gramEnd"/>
      <w:r w:rsidRPr="0034505B">
        <w:rPr>
          <w:rFonts w:ascii="新細明體" w:eastAsia="新細明體" w:hAnsi="新細明體" w:cs="新細明體"/>
          <w:kern w:val="0"/>
          <w:szCs w:val="24"/>
        </w:rPr>
        <w:t>地址：110臺北市信義區松仁路3號9樓、電話：02-87897548、傳真：02-87897554</w:t>
      </w:r>
      <w:proofErr w:type="gramStart"/>
      <w:r w:rsidRPr="0034505B">
        <w:rPr>
          <w:rFonts w:ascii="新細明體" w:eastAsia="新細明體" w:hAnsi="新細明體" w:cs="新細明體"/>
          <w:kern w:val="0"/>
          <w:szCs w:val="24"/>
        </w:rPr>
        <w:t>）</w:t>
      </w:r>
      <w:proofErr w:type="gramEnd"/>
      <w:r>
        <w:rPr>
          <w:rFonts w:ascii="新細明體" w:eastAsia="新細明體" w:hAnsi="新細明體" w:cs="新細明體"/>
          <w:kern w:val="0"/>
          <w:szCs w:val="24"/>
        </w:rPr>
        <w:t xml:space="preserve"> </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34505B" w:rsidRPr="0034505B" w:rsidTr="0034505B">
        <w:trPr>
          <w:tblCellSpacing w:w="15" w:type="dxa"/>
        </w:trPr>
        <w:tc>
          <w:tcPr>
            <w:tcW w:w="0" w:type="auto"/>
            <w:hideMark/>
          </w:tcPr>
          <w:p w:rsidR="0034505B" w:rsidRPr="0034505B" w:rsidRDefault="0034505B" w:rsidP="0034505B">
            <w:pPr>
              <w:widowControl/>
              <w:rPr>
                <w:rFonts w:ascii="新細明體" w:eastAsia="新細明體" w:hAnsi="新細明體" w:cs="新細明體"/>
                <w:kern w:val="0"/>
                <w:szCs w:val="24"/>
              </w:rPr>
            </w:pPr>
            <w:proofErr w:type="gramStart"/>
            <w:r w:rsidRPr="0034505B">
              <w:rPr>
                <w:rFonts w:ascii="新細明體" w:eastAsia="新細明體" w:hAnsi="新細明體" w:cs="新細明體"/>
                <w:kern w:val="0"/>
                <w:szCs w:val="24"/>
              </w:rPr>
              <w:t>註</w:t>
            </w:r>
            <w:proofErr w:type="gramEnd"/>
            <w:r w:rsidRPr="0034505B">
              <w:rPr>
                <w:rFonts w:ascii="新細明體" w:eastAsia="新細明體" w:hAnsi="新細明體" w:cs="新細明體"/>
                <w:kern w:val="0"/>
                <w:szCs w:val="24"/>
              </w:rPr>
              <w:t>：</w:t>
            </w:r>
          </w:p>
        </w:tc>
        <w:tc>
          <w:tcPr>
            <w:tcW w:w="0" w:type="auto"/>
            <w:hideMark/>
          </w:tcPr>
          <w:p w:rsidR="0034505B" w:rsidRPr="0034505B" w:rsidRDefault="0034505B" w:rsidP="0034505B">
            <w:pPr>
              <w:widowControl/>
              <w:rPr>
                <w:rFonts w:ascii="新細明體" w:eastAsia="新細明體" w:hAnsi="新細明體" w:cs="新細明體"/>
                <w:kern w:val="0"/>
                <w:szCs w:val="24"/>
              </w:rPr>
            </w:pPr>
            <w:r w:rsidRPr="0034505B">
              <w:rPr>
                <w:rFonts w:ascii="新細明體" w:eastAsia="新細明體" w:hAnsi="新細明體" w:cs="新細明體"/>
                <w:b/>
                <w:bCs/>
                <w:color w:val="FF0000"/>
                <w:kern w:val="0"/>
                <w:szCs w:val="24"/>
              </w:rPr>
              <w:t>◎</w:t>
            </w:r>
            <w:r w:rsidRPr="0034505B">
              <w:rPr>
                <w:rFonts w:ascii="新細明體" w:eastAsia="新細明體" w:hAnsi="新細明體" w:cs="新細明體"/>
                <w:kern w:val="0"/>
                <w:szCs w:val="24"/>
              </w:rPr>
              <w:t>以上招標公告內容如與招標文件不一致者，請依政府採購法第41條向招標機關反映。</w:t>
            </w:r>
          </w:p>
        </w:tc>
      </w:tr>
    </w:tbl>
    <w:p w:rsidR="0097175D" w:rsidRPr="0034505B" w:rsidRDefault="0097175D"/>
    <w:sectPr w:rsidR="0097175D" w:rsidRPr="0034505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5B"/>
    <w:rsid w:val="0034505B"/>
    <w:rsid w:val="0097175D"/>
    <w:rsid w:val="00CE1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E0994-3023-4A09-A2C3-54CA02E5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4505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4505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4505B"/>
    <w:rPr>
      <w:rFonts w:ascii="新細明體" w:eastAsia="新細明體" w:hAnsi="新細明體" w:cs="新細明體"/>
      <w:b/>
      <w:bCs/>
      <w:kern w:val="36"/>
      <w:sz w:val="48"/>
      <w:szCs w:val="48"/>
    </w:rPr>
  </w:style>
  <w:style w:type="character" w:customStyle="1" w:styleId="30">
    <w:name w:val="標題 3 字元"/>
    <w:basedOn w:val="a0"/>
    <w:link w:val="3"/>
    <w:uiPriority w:val="9"/>
    <w:rsid w:val="0034505B"/>
    <w:rPr>
      <w:rFonts w:ascii="新細明體" w:eastAsia="新細明體" w:hAnsi="新細明體" w:cs="新細明體"/>
      <w:b/>
      <w:bCs/>
      <w:kern w:val="0"/>
      <w:sz w:val="27"/>
      <w:szCs w:val="27"/>
    </w:rPr>
  </w:style>
  <w:style w:type="character" w:customStyle="1" w:styleId="warnmsgyellow1">
    <w:name w:val="warn_msg_yellow1"/>
    <w:basedOn w:val="a0"/>
    <w:rsid w:val="0034505B"/>
    <w:rPr>
      <w:color w:val="000000"/>
      <w:sz w:val="20"/>
      <w:szCs w:val="20"/>
      <w:shd w:val="clear" w:color="auto" w:fill="FFFF00"/>
    </w:rPr>
  </w:style>
  <w:style w:type="character" w:styleId="a3">
    <w:name w:val="Strong"/>
    <w:basedOn w:val="a0"/>
    <w:uiPriority w:val="22"/>
    <w:qFormat/>
    <w:rsid w:val="00345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78742">
      <w:bodyDiv w:val="1"/>
      <w:marLeft w:val="0"/>
      <w:marRight w:val="0"/>
      <w:marTop w:val="0"/>
      <w:marBottom w:val="0"/>
      <w:divBdr>
        <w:top w:val="none" w:sz="0" w:space="0" w:color="auto"/>
        <w:left w:val="none" w:sz="0" w:space="0" w:color="auto"/>
        <w:bottom w:val="none" w:sz="0" w:space="0" w:color="auto"/>
        <w:right w:val="none" w:sz="0" w:space="0" w:color="auto"/>
      </w:divBdr>
      <w:divsChild>
        <w:div w:id="183602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2018-02-08T02:32:00Z</dcterms:created>
  <dcterms:modified xsi:type="dcterms:W3CDTF">2018-02-08T02:32:00Z</dcterms:modified>
</cp:coreProperties>
</file>